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97.65pt;height:46.65pt;margin-top:32pt;margin-left:-27.1pt;mso-position-horizontal-relative:margin;mso-wrap-distance-bottom:23.9pt;mso-wrap-distance-left:9pt;mso-wrap-distance-right:9.25pt;position:absolute;z-index:251658240" filled="f" stroked="f">
            <v:textbox inset="0,0,0,0">
              <w:txbxContent>
                <w:p>
                  <w:pPr>
                    <w:pStyle w:val="Bodytext20"/>
                    <w:tabs>
                      <w:tab w:val="left" w:pos="818"/>
                    </w:tabs>
                    <w:spacing w:after="10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lang w:val="fa-IR" w:eastAsia="fa-IR"/>
                    </w:rPr>
                    <w:t xml:space="preserve">93٫41247 </w:t>
                  </w:r>
                </w:p>
                <w:p>
                  <w:pPr>
                    <w:pStyle w:val="Bodytext20"/>
                    <w:tabs>
                      <w:tab w:val="left" w:pos="835"/>
                    </w:tabs>
                    <w:spacing w:after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lang w:val="fa-IR" w:eastAsia="fa-IR"/>
                    </w:rPr>
                    <w:t xml:space="preserve">1393٫03٫18 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 id="_x0000_s1026" type="#_x0000_t202" style="width:62.5pt;height:19pt;margin-top:83.55pt;margin-left:8.35pt;mso-position-horizontal-relative:margin;mso-wrap-distance-left:44.45pt;mso-wrap-distance-right:8.95pt;mso-wrap-distance-top:51.55pt;mso-wrap-style:none;position:absolute;z-index:251659264" filled="f" stroked="f">
            <v:textbox inset="0,0,0,0">
              <w:txbxContent>
                <w:p>
                  <w:pPr>
                    <w:pStyle w:val="Bodytext10"/>
                    <w:spacing w:after="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/>
          </v:shape>
        </w:pict>
      </w: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0" w:name="bookmark0"/>
      <w:bookmarkEnd w:id="0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60.95pt;height:47.05pt" o:allowincell="f">
            <v:imagedata r:id="rId4" o:title=""/>
          </v:shape>
        </w:pict>
      </w:r>
    </w:p>
    <w:p>
      <w:pPr>
        <w:framePr w:wrap="auto"/>
        <w:bidi w:val="0"/>
        <w:spacing w:before="0" w:after="39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pStyle w:val="Heading310"/>
        <w:keepNext/>
        <w:keepLines/>
        <w:framePr w:wrap="auto"/>
        <w:spacing w:after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</w:t>
      </w:r>
      <w:bookmarkStart w:id="1" w:name="bookmark2"/>
      <w:bookmarkEnd w:id="1"/>
    </w:p>
    <w:p>
      <w:pPr>
        <w:pStyle w:val="Heading310"/>
        <w:keepNext/>
        <w:keepLines/>
        <w:framePr w:wrap="auto"/>
        <w:spacing w:after="3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</w:p>
    <w:p>
      <w:pPr>
        <w:pStyle w:val="Bodytext10"/>
        <w:framePr w:wrap="auto"/>
        <w:spacing w:after="500" w:line="240" w:lineRule="auto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اداره کل محترم ثبت اسناد و املاک استان </w:t>
      </w:r>
    </w:p>
    <w:p>
      <w:pPr>
        <w:pStyle w:val="Heading210"/>
        <w:keepNext/>
        <w:keepLines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سلام علیکم </w:t>
      </w:r>
      <w:bookmarkStart w:id="2" w:name="bookmark5"/>
      <w:bookmarkEnd w:id="2"/>
    </w:p>
    <w:p>
      <w:pPr>
        <w:pStyle w:val="Bodytext10"/>
        <w:framePr w:wrap="auto"/>
        <w:spacing w:after="8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احترام ضمن ارسال تصویر نامه شماره ۲۰٫۵۴۹۹-۹۳٫۳٫۱۱ سازمان خصوصی سازی و با عنایت به تصویب و ابلاغ قانون اصلاح تبصره (۵) بند (الف) ماده (۳) قانون اجرای سیاستهای کلی اصل چهل و چهارم (۴۴) قانون اساسی و الحاق دو تبصره به آن مورخ ۱۳۹۲٫۱۱٫۳۰ مصوب مجلس شورای اسلامی و همچنین بند ح " تبصره " 3 " قانون بودجه سال ۱۳۹۳ و لیست ارائه شده اشخاص حقوقی مشمول واگذاری و واگذار شده بصورت کنترلی نامه فوق الاشعار شرکت شهرکهای صنعتی از شمولیت واگذاری ) لیست قانون بودجه ۱۳۹۳ ) خارج گردیده اند بنابراین مراتب جهت امعان نظر و ابلاغ به کلیه مراجع ثبت شرکتهای تابعه آن استان اعلام می گردد. </w:t>
      </w:r>
    </w:p>
    <w:p>
      <w:pPr>
        <w:pStyle w:val="Bodytext10"/>
        <w:framePr w:wrap="auto"/>
        <w:spacing w:after="140" w:line="240" w:lineRule="auto"/>
        <w:ind w:left="132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10"/>
        <w:framePr w:wrap="auto"/>
        <w:spacing w:after="220" w:line="240" w:lineRule="auto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sectPr>
      <w:footerReference w:type="default" r:id="rId5"/>
      <w:pgSz w:w="11900" w:h="16840"/>
      <w:pgMar w:top="385" w:right="1621" w:bottom="765" w:left="1437" w:header="0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35A35"/>
      <w:spacing w:val="0"/>
      <w:w w:val="100"/>
      <w:position w:val="0"/>
      <w:sz w:val="34"/>
      <w:szCs w:val="34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Heading31">
    <w:name w:val="Heading #3|1_"/>
    <w:basedOn w:val="DefaultParagraphFont"/>
    <w:link w:val="Heading3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35A35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bidi="ar-SA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50" w:line="240" w:lineRule="auto"/>
      <w:ind w:left="0" w:right="0" w:firstLine="0"/>
      <w:jc w:val="left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600" w:line="415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0" w:line="240" w:lineRule="auto"/>
      <w:ind w:left="0" w:right="0" w:firstLine="0"/>
      <w:jc w:val="center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35A35"/>
      <w:spacing w:val="0"/>
      <w:w w:val="100"/>
      <w:position w:val="0"/>
      <w:sz w:val="34"/>
      <w:szCs w:val="34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Heading310">
    <w:name w:val="Heading #3|1"/>
    <w:basedOn w:val="Normal"/>
    <w:link w:val="Heading31"/>
    <w:uiPriority w:val="99"/>
    <w:pPr>
      <w:bidi/>
      <w:spacing w:before="0" w:after="150" w:line="240" w:lineRule="auto"/>
      <w:ind w:left="0" w:right="0" w:firstLine="0"/>
      <w:jc w:val="center"/>
      <w:outlineLvl w:val="2"/>
    </w:pPr>
    <w:rPr>
      <w:rFonts w:ascii="Arial" w:hAnsi="Arial" w:cs="Arial"/>
      <w:b w:val="0"/>
      <w:bCs w:val="0"/>
      <w:i w:val="0"/>
      <w:iCs w:val="0"/>
      <w:smallCaps w:val="0"/>
      <w:strike w:val="0"/>
      <w:color w:val="335A35"/>
      <w:spacing w:val="0"/>
      <w:w w:val="100"/>
      <w:position w:val="0"/>
      <w:sz w:val="28"/>
      <w:szCs w:val="28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100" w:line="240" w:lineRule="auto"/>
      <w:ind w:left="0" w:right="0" w:firstLine="0"/>
      <w:jc w:val="left"/>
      <w:outlineLvl w:val="1"/>
    </w:pPr>
    <w:rPr>
      <w:rFonts w:ascii="B Nazanin" w:hAnsi="B Nazanin" w:cs="B Nazanin"/>
      <w:b w:val="0"/>
      <w:bCs w:val="0"/>
      <w:i/>
      <w:iCs/>
      <w:smallCaps w:val="0"/>
      <w:strike w:val="0"/>
      <w:color w:val="auto"/>
      <w:spacing w:val="0"/>
      <w:w w:val="100"/>
      <w:position w:val="0"/>
      <w:sz w:val="32"/>
      <w:szCs w:val="3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