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Heading110"/>
        <w:keepNext/>
        <w:keepLines/>
        <w:framePr w:w="997" w:h="864" w:hRule="atLeast" w:wrap="none" w:vAnchor="margin" w:hAnchor="margin" w:x="9544" w:y="1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bookmarkStart w:id="0" w:name="bookmark0"/>
      <w:r>
        <w:rPr>
          <w:rStyle w:val="Heading11"/>
        </w:rPr>
        <w:t>جد</w:t>
      </w:r>
      <w:bookmarkEnd w:id="0"/>
    </w:p>
    <w:p>
      <w:pPr>
        <w:pStyle w:val="Bodytext20"/>
        <w:framePr w:w="2229" w:h="634" w:hRule="atLeast" w:wrap="none" w:vAnchor="margin" w:hAnchor="margin" w:x="3882" w:y="1342"/>
        <w:spacing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سازمان ثبت اسناد و املاک کشور </w:t>
      </w:r>
    </w:p>
    <w:p>
      <w:pPr>
        <w:pStyle w:val="Heading310"/>
        <w:keepNext/>
        <w:keepLines/>
        <w:framePr w:w="599" w:h="1377" w:hRule="atLeast" w:wrap="none" w:vAnchor="margin" w:hAnchor="margin" w:x="1336" w:y="357"/>
        <w:spacing w:after="7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شماره: </w:t>
      </w:r>
      <w:bookmarkStart w:id="1" w:name="bookmark2"/>
      <w:bookmarkEnd w:id="1"/>
    </w:p>
    <w:p>
      <w:pPr>
        <w:pStyle w:val="Heading310"/>
        <w:keepNext/>
        <w:keepLines/>
        <w:framePr w:w="599" w:h="1377" w:hRule="atLeast" w:wrap="none" w:vAnchor="margin" w:hAnchor="margin" w:x="1336" w:y="357"/>
        <w:spacing w:after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پیوست </w:t>
      </w:r>
      <w:bookmarkStart w:id="2" w:name="bookmark4"/>
      <w:bookmarkEnd w:id="2"/>
    </w:p>
    <w:p>
      <w:pPr>
        <w:pStyle w:val="Bodytext30"/>
        <w:framePr w:w="968" w:h="248" w:hRule="atLeast" w:wrap="none" w:vAnchor="margin" w:hAnchor="margin" w:x="40" w:y="409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sz w:val="27"/>
          <w:szCs w:val="27"/>
          <w:lang w:val="fa-IR" w:eastAsia="fa-IR"/>
        </w:rPr>
        <w:t xml:space="preserve">91٫221973 </w:t>
      </w:r>
    </w:p>
    <w:p>
      <w:pPr>
        <w:pStyle w:val="Bodytext30"/>
        <w:framePr w:w="1014" w:h="248" w:hRule="atLeast" w:wrap="none" w:vAnchor="margin" w:hAnchor="margin" w:x="1" w:y="899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sz w:val="27"/>
          <w:szCs w:val="27"/>
          <w:lang w:val="fa-IR" w:eastAsia="fa-IR"/>
        </w:rPr>
        <w:t xml:space="preserve">1391٫11٫15 </w:t>
      </w:r>
    </w:p>
    <w:p>
      <w:pPr>
        <w:pStyle w:val="Heading310"/>
        <w:keepNext/>
        <w:keepLines/>
        <w:framePr w:w="403" w:h="317" w:hRule="atLeast" w:wrap="none" w:vAnchor="margin" w:hAnchor="margin" w:x="622" w:y="1331"/>
        <w:spacing w:after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ندارد </w:t>
      </w:r>
      <w:bookmarkStart w:id="3" w:name="bookmark6"/>
      <w:bookmarkEnd w:id="3"/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535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footerReference w:type="default" r:id="rId4"/>
          <w:pgSz w:w="11900" w:h="16840"/>
          <w:pgMar w:top="748" w:right="441" w:bottom="665" w:left="919" w:header="320" w:footer="3" w:gutter="0"/>
          <w:pgNumType w:start="2"/>
          <w:cols w:space="720"/>
          <w:bidi w:val="0"/>
          <w:docGrid w:linePitch="360"/>
        </w:sectPr>
      </w:pPr>
    </w:p>
    <w:p>
      <w:pPr>
        <w:framePr w:wrap="auto"/>
        <w:bidi w:val="0"/>
        <w:spacing w:before="119" w:after="119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748" w:right="0" w:bottom="765" w:left="0" w:header="0" w:footer="3" w:gutter="0"/>
          <w:cols w:space="720"/>
          <w:bidi w:val="0"/>
          <w:docGrid w:linePitch="360"/>
        </w:sectPr>
      </w:pPr>
    </w:p>
    <w:p>
      <w:pPr>
        <w:pStyle w:val="Bodytext20"/>
        <w:framePr w:wrap="auto"/>
        <w:spacing w:after="66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اداره کل محترم ثبت اسناد و املاک استان .......... </w:t>
      </w:r>
    </w:p>
    <w:p>
      <w:pPr>
        <w:pStyle w:val="Heading2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i w:val="0"/>
          <w:iCs w:val="0"/>
          <w:lang w:val="fa-IR" w:eastAsia="fa-IR"/>
        </w:rPr>
        <w:t xml:space="preserve">سلام علیکم </w:t>
      </w:r>
      <w:bookmarkStart w:id="4" w:name="bookmark8"/>
      <w:bookmarkEnd w:id="4"/>
    </w:p>
    <w:p>
      <w:pPr>
        <w:pStyle w:val="Bodytext10"/>
        <w:framePr w:wrap="auto"/>
        <w:spacing w:after="0" w:line="240" w:lineRule="auto"/>
        <w:ind w:firstLine="4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احتراما با عنایت به ابهامات مطروحه و مکاتبه معاونت امور مطبوعاتی و اطلاع رسانی وزارت فرهنگ </w:t>
      </w:r>
      <w:r>
        <w:rPr>
          <w:rStyle w:val="Bodytext1"/>
          <w:lang w:val="fa-IR" w:eastAsia="fa-IR"/>
        </w:rPr>
        <w:t xml:space="preserve"> </w:t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و ارشاد اسلامی، در خصوص ثبت تاسیس انواع اشخاص حقوقی با موضوعات مرتبط به شرح ذیل و در راستای تسهیل فرایند ثبت شرکتها و کاهش مکاتبات غیر ضروری موضوع رعایت الزامات ساده سازی شروع کسب و کار به استحضار می رساند : </w:t>
      </w:r>
    </w:p>
    <w:p>
      <w:pPr>
        <w:pStyle w:val="Bodytext10"/>
        <w:framePr w:wrap="auto"/>
        <w:spacing w:after="440"/>
        <w:ind w:firstLine="5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به استناد مکاتبات شماره ۹۱٫۳۳۲۱۶ مورخ ۱۳۹۱٫۱۱٫۲ و ۹۰٫۲۳۸۵۵ مورخ ۱۳۹۰٫۹٫۱۹ مرجع مرقوم به دلیل ضرورت قید انتشار نشریه در موضوع اساسنامه جهت متقاضیان اخذ امتیاز نشریه بنابراین </w:t>
      </w:r>
      <w:r>
        <w:rPr>
          <w:rStyle w:val="Bodytext1"/>
          <w:lang w:val="fa-IR" w:eastAsia="fa-IR"/>
        </w:rPr>
        <w:t xml:space="preserve"> </w:t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ثبت این گونه اشخاص حقوقی که در موضوع فعالیت مندرج اساسنامه خود عبارت " انتشار نشریه یا انجام سایر فعالیتهای مطبوعاتی را دارند نیاز به اخذ مجوز از مرجع مذکور نداشته و درج عبارت پس از اخذ مجوزهای لازم در انتهای آن در اساسنامه کفایت می نماید . </w:t>
      </w:r>
    </w:p>
    <w:p>
      <w:pPr>
        <w:pStyle w:val="Bodytext20"/>
        <w:framePr w:wrap="auto"/>
        <w:spacing w:after="140"/>
        <w:ind w:right="634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20"/>
        <w:framePr w:wrap="auto"/>
        <w:spacing w:after="16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sectPr>
      <w:type w:val="continuous"/>
      <w:pgSz w:w="11900" w:h="16840"/>
      <w:pgMar w:top="748" w:right="1633" w:bottom="765" w:left="1443" w:header="0" w:footer="3" w:gutter="0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charset w:val="B2"/>
    <w:family w:val="swiss"/>
    <w:pitch w:val="default"/>
    <w:sig w:usb0="00000000" w:usb1="00000000" w:usb2="00000000" w:usb3="00000000" w:csb0="00000041" w:csb1="00000000"/>
  </w:font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85838"/>
      <w:spacing w:val="0"/>
      <w:w w:val="100"/>
      <w:position w:val="0"/>
      <w:sz w:val="74"/>
      <w:szCs w:val="74"/>
      <w:u w:val="none"/>
      <w:lang w:val="ar-SA" w:eastAsia="ar-SA"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Heading31">
    <w:name w:val="Heading #3|1_"/>
    <w:basedOn w:val="DefaultParagraphFont"/>
    <w:link w:val="Heading3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85838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Bodytext3">
    <w:name w:val="Body text|3_"/>
    <w:basedOn w:val="DefaultParagraphFont"/>
    <w:link w:val="Bodytext3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0" w:line="240" w:lineRule="auto"/>
      <w:ind w:left="0" w:right="0" w:firstLine="0"/>
      <w:jc w:val="left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385838"/>
      <w:spacing w:val="0"/>
      <w:w w:val="100"/>
      <w:position w:val="0"/>
      <w:sz w:val="74"/>
      <w:szCs w:val="74"/>
      <w:u w:val="none"/>
      <w:lang w:val="ar-SA" w:eastAsia="ar-SA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15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  <w:style w:type="paragraph" w:customStyle="1" w:styleId="Heading310">
    <w:name w:val="Heading #3|1"/>
    <w:basedOn w:val="Normal"/>
    <w:link w:val="Heading31"/>
    <w:uiPriority w:val="99"/>
    <w:pPr>
      <w:bidi/>
      <w:spacing w:before="0" w:after="360" w:line="240" w:lineRule="auto"/>
      <w:ind w:left="0" w:right="0" w:firstLine="0"/>
      <w:jc w:val="left"/>
      <w:outlineLvl w:val="2"/>
    </w:pPr>
    <w:rPr>
      <w:rFonts w:ascii="Arial" w:hAnsi="Arial" w:cs="Arial"/>
      <w:b w:val="0"/>
      <w:bCs w:val="0"/>
      <w:i w:val="0"/>
      <w:iCs w:val="0"/>
      <w:smallCaps w:val="0"/>
      <w:strike w:val="0"/>
      <w:color w:val="385838"/>
      <w:spacing w:val="0"/>
      <w:w w:val="100"/>
      <w:position w:val="0"/>
      <w:sz w:val="26"/>
      <w:szCs w:val="26"/>
      <w:u w:val="none"/>
    </w:rPr>
  </w:style>
  <w:style w:type="paragraph" w:customStyle="1" w:styleId="Bodytext30">
    <w:name w:val="Body text|3"/>
    <w:basedOn w:val="Normal"/>
    <w:link w:val="Bodytext3"/>
    <w:uiPriority w:val="99"/>
    <w:pPr>
      <w:bidi w:val="0"/>
      <w:spacing w:before="0" w:after="0" w:line="240" w:lineRule="auto"/>
      <w:ind w:left="0" w:right="0" w:firstLine="0"/>
      <w:jc w:val="left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80" w:line="240" w:lineRule="auto"/>
      <w:ind w:left="0" w:right="0" w:firstLine="0"/>
      <w:jc w:val="left"/>
      <w:outlineLvl w:val="1"/>
    </w:pPr>
    <w:rPr>
      <w:rFonts w:ascii="B Nazanin" w:hAnsi="B Nazanin" w:cs="B Nazanin"/>
      <w:b w:val="0"/>
      <w:bCs w:val="0"/>
      <w:i/>
      <w:iCs/>
      <w:smallCaps w:val="0"/>
      <w:strike w:val="0"/>
      <w:color w:val="auto"/>
      <w:spacing w:val="0"/>
      <w:w w:val="100"/>
      <w:position w:val="0"/>
      <w:sz w:val="34"/>
      <w:szCs w:val="34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90" w:line="415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